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jc w:val="center"/>
        <w:rPr>
          <w:rFonts w:ascii="Times New Roman" w:eastAsia="Times New Roman" w:hAnsi="Times New Roman" w:cs="Times New Roman"/>
          <w:b/>
          <w:sz w:val="24"/>
          <w:szCs w:val="24"/>
        </w:rPr>
      </w:pPr>
    </w:p>
    <w:p w:rsidR="005B2C4D" w:rsidRDefault="005B2C4D" w:rsidP="005B2C4D">
      <w:pPr>
        <w:spacing w:after="0" w:line="480" w:lineRule="auto"/>
        <w:jc w:val="center"/>
        <w:rPr>
          <w:rFonts w:ascii="Times New Roman" w:eastAsia="Times New Roman" w:hAnsi="Times New Roman" w:cs="Times New Roman"/>
          <w:b/>
          <w:sz w:val="24"/>
          <w:szCs w:val="24"/>
        </w:rPr>
      </w:pPr>
    </w:p>
    <w:p w:rsidR="005B2C4D" w:rsidRDefault="005B2C4D" w:rsidP="005B2C4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Partnership Business Case Study</w:t>
      </w:r>
    </w:p>
    <w:p w:rsidR="005B2C4D" w:rsidRDefault="005B2C4D" w:rsidP="005B2C4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5B2C4D" w:rsidRDefault="005B2C4D" w:rsidP="005B2C4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Institutional Affiliation</w:t>
      </w:r>
    </w:p>
    <w:p w:rsidR="005B2C4D" w:rsidRDefault="005B2C4D" w:rsidP="005B2C4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5B2C4D" w:rsidRDefault="005B2C4D" w:rsidP="005B2C4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rsidR="005B2C4D" w:rsidRDefault="005B2C4D" w:rsidP="005B2C4D">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Default="005B2C4D" w:rsidP="005B2C4D">
      <w:pPr>
        <w:spacing w:after="0" w:line="480" w:lineRule="auto"/>
        <w:rPr>
          <w:rFonts w:ascii="Times New Roman" w:eastAsia="Times New Roman" w:hAnsi="Times New Roman" w:cs="Times New Roman"/>
          <w:sz w:val="24"/>
          <w:szCs w:val="24"/>
        </w:rPr>
      </w:pPr>
    </w:p>
    <w:p w:rsidR="005B2C4D" w:rsidRPr="005B2C4D" w:rsidRDefault="005B2C4D" w:rsidP="005B2C4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Partnership Business Case Study</w:t>
      </w:r>
    </w:p>
    <w:p w:rsidR="005B2C4D" w:rsidRPr="005B2C4D" w:rsidRDefault="005B2C4D" w:rsidP="005B2C4D">
      <w:pPr>
        <w:spacing w:after="0" w:line="480" w:lineRule="auto"/>
        <w:rPr>
          <w:rFonts w:ascii="Times New Roman" w:eastAsia="Times New Roman" w:hAnsi="Times New Roman" w:cs="Times New Roman"/>
          <w:b/>
          <w:sz w:val="24"/>
          <w:szCs w:val="24"/>
        </w:rPr>
      </w:pPr>
      <w:r w:rsidRPr="005B2C4D">
        <w:rPr>
          <w:rFonts w:ascii="Times New Roman" w:eastAsia="Times New Roman" w:hAnsi="Times New Roman" w:cs="Times New Roman"/>
          <w:b/>
          <w:sz w:val="24"/>
          <w:szCs w:val="24"/>
        </w:rPr>
        <w:t xml:space="preserve">Can Theodore Brown and James Green legally create the business that Ted Brown and Jim Green have been discussing? Why, or why not?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No, Theodore Brown and James Green cannot create a business that is legally binding because they are minors. In the United States, minors (below 18 years) are not allowed to enter into contracts or partnerships, especially ones like this (Crocco, 2017). Since this is a business partnership that would require a legally binding contract to be signed, minors cannot make such decisions. Theodore is only 16 years old while James is 18 years old. James may be of age, but Theodore’s age is still a minor, and cannot sign a legally binding contract. </w:t>
      </w:r>
    </w:p>
    <w:p w:rsidR="005B2C4D" w:rsidRPr="005B2C4D" w:rsidRDefault="005B2C4D" w:rsidP="005B2C4D">
      <w:pPr>
        <w:spacing w:after="0" w:line="480" w:lineRule="auto"/>
        <w:rPr>
          <w:rFonts w:ascii="Times New Roman" w:eastAsia="Times New Roman" w:hAnsi="Times New Roman" w:cs="Times New Roman"/>
          <w:b/>
          <w:sz w:val="24"/>
          <w:szCs w:val="24"/>
        </w:rPr>
      </w:pPr>
      <w:r w:rsidRPr="005B2C4D">
        <w:rPr>
          <w:rFonts w:ascii="Times New Roman" w:eastAsia="Times New Roman" w:hAnsi="Times New Roman" w:cs="Times New Roman"/>
          <w:b/>
          <w:sz w:val="24"/>
          <w:szCs w:val="24"/>
        </w:rPr>
        <w:t xml:space="preserve">If Theodore and James do create the business, what duties do they each owe their father? Describe what those duties mean in this case.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However, in any case, Theodore and James enter into a partnership, they must fulfill the responsibilities that their parents would have if they had not left town. These duties include: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Observe the contract with good faith-Most of the contracts end up not fulfilling the intended purpose because one partner may not be willing to negotiate in good faith. Since this is a project that is started from scratch, it is important to consider each other as equal.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Make the contract legally binding- While they may not afford a lawyer to help them draft a contract, they can write their own contract down to show what they have agreed on to ensure that the partnership remains legally recognized.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Agree on the terms and conditions- Agreeing on the terms and conditions of running the business is also important because currently, they just have an idea. They need to raise capital and running the business. All these things require the partners to agree on what each of them needs to do to fulfill the mandates of the business. </w:t>
      </w:r>
    </w:p>
    <w:p w:rsidR="005B2C4D" w:rsidRPr="00F90E5C" w:rsidRDefault="005B2C4D" w:rsidP="00F90E5C">
      <w:pPr>
        <w:spacing w:after="0" w:line="480" w:lineRule="auto"/>
        <w:rPr>
          <w:rFonts w:ascii="Times New Roman" w:eastAsia="Times New Roman" w:hAnsi="Times New Roman" w:cs="Times New Roman"/>
          <w:b/>
          <w:sz w:val="24"/>
          <w:szCs w:val="24"/>
        </w:rPr>
      </w:pPr>
      <w:r w:rsidRPr="00F90E5C">
        <w:rPr>
          <w:rFonts w:ascii="Times New Roman" w:eastAsia="Times New Roman" w:hAnsi="Times New Roman" w:cs="Times New Roman"/>
          <w:b/>
          <w:sz w:val="24"/>
          <w:szCs w:val="24"/>
        </w:rPr>
        <w:lastRenderedPageBreak/>
        <w:t xml:space="preserve">What factors do Ted Brown and Jim Green (or their sons on their behalf) need to consider in selecting a form for this business?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While going into business with a partner may have significant advantages, it is also associated with numerous challenges that require one to consider before jumping into the partnership. Award (2021) explains that there are important considerations that one must consider before taking into account the partnership choice. These factors include: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-Understanding whether the partnership is the best form of business that one wants to venture into. According to Award (2021), the first step is to think about whether the partnership is really what is good. Some people go into partnerships because of wrong reasons. For example, some opt for partnership because they are afraid to go in it alone, they lack financial capacity, and sometimes, they lack the skills or connections to make the business work (Award, 2021). While some of these concerns may be genuine, but they are also the same reasons why some people fail. Therefore, taking time to think about whether the partnership is really what is good for both partners may be an effective consideration.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-Get to know the partner. It is important to know the person or people one is going to share business with. Knowing someone, in the partnership context, refers to looking into their values, personal goals, and financial situation (Award, 2021). Working with a partner who does not share the same values and ethical standards may inhibit the business growth and development as well as discredit the reputation with clients and other stakeholders (Award, 2021). That is why getting to know the other partner(s) is critical and important.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Once all these considerations have been established and the two agreed to form a partnership, they further need to consider the following:</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lastRenderedPageBreak/>
        <w:t xml:space="preserve">-A written partnership agreement: Partnership is recognizable through a written agreement. A written agreement may not be a legal requirement in some states, but it is important to have it. Secondly, while even the best-crafted agreements cannot shield the business or partners from certain challenges like personal liability, they can help one achieve the implementation of the entrepreneurial vision. While drafting the agreement, it is important to identify the roles and responsibilities of each partner. </w:t>
      </w:r>
    </w:p>
    <w:p w:rsidR="005B2C4D" w:rsidRPr="00F90E5C" w:rsidRDefault="005B2C4D" w:rsidP="00F90E5C">
      <w:pPr>
        <w:spacing w:after="0" w:line="480" w:lineRule="auto"/>
        <w:rPr>
          <w:rFonts w:ascii="Times New Roman" w:eastAsia="Times New Roman" w:hAnsi="Times New Roman" w:cs="Times New Roman"/>
          <w:b/>
          <w:sz w:val="24"/>
          <w:szCs w:val="24"/>
        </w:rPr>
      </w:pPr>
      <w:r w:rsidRPr="00F90E5C">
        <w:rPr>
          <w:rFonts w:ascii="Times New Roman" w:eastAsia="Times New Roman" w:hAnsi="Times New Roman" w:cs="Times New Roman"/>
          <w:b/>
          <w:sz w:val="24"/>
          <w:szCs w:val="24"/>
        </w:rPr>
        <w:t xml:space="preserve">What form of business will provide the most advantage for their venture? </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 xml:space="preserve">Since both Ted Brown and Jim Green do not have the capital to establish the business, the partnership is the best form of business that they can use to achieve their entrepreneurial vision and goals. One of the reasons why entrepreneurs opt for partnership business is because it eases the creation process and ability to conduct business with relative informality compared with other forms of business (Lexology, 2019). Every entrepreneur needs to understand his or her business to determine what form of business is suitable for them. In some cases, as mentioned before, an entrepreneur may choose the wrong business form for the wrong reasons. As such, choosing the right business type is important in ensuring the success of the business. Not every business is suitable for a partnership model. However, choosing to operate through a partnership structure must be compelled with satisfactory reasons like in the case of Ted Brown and Jim Green. They both have a compelling reason because they lack the financial resources to establish the business. Forming a partnership helps them to raise the capital required with ease. Therefore, for Ted Brown and Jim Green, this would be the best business they can use to spur their business growth. </w:t>
      </w:r>
    </w:p>
    <w:p w:rsidR="005B2C4D" w:rsidRPr="00F90E5C" w:rsidRDefault="005B2C4D" w:rsidP="00F90E5C">
      <w:pPr>
        <w:spacing w:after="0" w:line="480" w:lineRule="auto"/>
        <w:rPr>
          <w:rFonts w:ascii="Times New Roman" w:eastAsia="Times New Roman" w:hAnsi="Times New Roman" w:cs="Times New Roman"/>
          <w:b/>
          <w:sz w:val="24"/>
          <w:szCs w:val="24"/>
        </w:rPr>
      </w:pPr>
      <w:r w:rsidRPr="00F90E5C">
        <w:rPr>
          <w:rFonts w:ascii="Times New Roman" w:eastAsia="Times New Roman" w:hAnsi="Times New Roman" w:cs="Times New Roman"/>
          <w:b/>
          <w:sz w:val="24"/>
          <w:szCs w:val="24"/>
        </w:rPr>
        <w:t>What are the disadvantages of the form of business that they selected?</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lastRenderedPageBreak/>
        <w:t>While this form of business has numerous advantages, there are detrimental sides that may inhibit the progress of the business or even lead to its shutdown. These challenges include liabilities, loss of autonomy, and potential future complications. In regards to liabilities, partnership business involves sharing profits and losses as well as responsibility for any debt or liability (Martinuzzi, 2017). Also, while partnership involves controlling the business together, but it also requires a change of mindset when the other partner cannot rely on the other when making decisions.</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Lack of stability is also another disadvantage of this form of business. According to Martinuzzi (2019), even though partnership business is associated with numerous benefits, it is also associated with the unpredictability that many people do not consider before they can jump into such a decision. Martinuzzi (2019) asserts that even with a partnership that has been started with solid ground, the unpredictability of the market can influence the trajectory of the performance to shift. These changes can be triggered by different situations, but they can cause instability in the business. Lastly, when one partner is willing to sell the business and the other is not, it may present some complications between the partners. Even though such eventuality is inevitable, no one is really ready to go through it, especially when the business is already doing well. While the law provides the process of dissolving the partnership, it is not easy to achieve, especially in a situation where both partners think that they have made equal contributions to the business.</w:t>
      </w:r>
    </w:p>
    <w:p w:rsidR="005B2C4D" w:rsidRPr="005B2C4D" w:rsidRDefault="005B2C4D" w:rsidP="005B2C4D">
      <w:pPr>
        <w:spacing w:after="0" w:line="480" w:lineRule="auto"/>
        <w:ind w:firstLine="720"/>
        <w:rPr>
          <w:rFonts w:ascii="Times New Roman" w:eastAsia="Times New Roman" w:hAnsi="Times New Roman" w:cs="Times New Roman"/>
          <w:sz w:val="24"/>
          <w:szCs w:val="24"/>
        </w:rPr>
      </w:pPr>
      <w:bookmarkStart w:id="0" w:name="_GoBack"/>
      <w:bookmarkEnd w:id="0"/>
    </w:p>
    <w:p w:rsidR="00F90E5C" w:rsidRDefault="00F90E5C" w:rsidP="00F90E5C">
      <w:pPr>
        <w:spacing w:after="0" w:line="480" w:lineRule="auto"/>
        <w:rPr>
          <w:rFonts w:ascii="Times New Roman" w:eastAsia="Times New Roman" w:hAnsi="Times New Roman" w:cs="Times New Roman"/>
          <w:sz w:val="24"/>
          <w:szCs w:val="24"/>
        </w:rPr>
      </w:pPr>
    </w:p>
    <w:p w:rsidR="00F90E5C" w:rsidRDefault="00F90E5C" w:rsidP="00F90E5C">
      <w:pPr>
        <w:spacing w:after="0" w:line="480" w:lineRule="auto"/>
        <w:rPr>
          <w:rFonts w:ascii="Times New Roman" w:eastAsia="Times New Roman" w:hAnsi="Times New Roman" w:cs="Times New Roman"/>
          <w:sz w:val="24"/>
          <w:szCs w:val="24"/>
        </w:rPr>
      </w:pPr>
    </w:p>
    <w:p w:rsidR="00F90E5C" w:rsidRDefault="00F90E5C" w:rsidP="00F90E5C">
      <w:pPr>
        <w:spacing w:after="0" w:line="480" w:lineRule="auto"/>
        <w:rPr>
          <w:rFonts w:ascii="Times New Roman" w:eastAsia="Times New Roman" w:hAnsi="Times New Roman" w:cs="Times New Roman"/>
          <w:sz w:val="24"/>
          <w:szCs w:val="24"/>
        </w:rPr>
      </w:pPr>
    </w:p>
    <w:p w:rsidR="005B2C4D" w:rsidRPr="005B2C4D" w:rsidRDefault="005B2C4D" w:rsidP="00F90E5C">
      <w:pPr>
        <w:spacing w:after="0" w:line="480" w:lineRule="auto"/>
        <w:jc w:val="center"/>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lastRenderedPageBreak/>
        <w:t>References</w:t>
      </w:r>
    </w:p>
    <w:p w:rsidR="005B2C4D" w:rsidRPr="005B2C4D" w:rsidRDefault="005B2C4D" w:rsidP="00F90E5C">
      <w:pPr>
        <w:spacing w:after="0" w:line="480" w:lineRule="auto"/>
        <w:ind w:left="720" w:hanging="720"/>
        <w:rPr>
          <w:rFonts w:ascii="Times New Roman" w:hAnsi="Times New Roman" w:cs="Times New Roman"/>
          <w:sz w:val="24"/>
          <w:szCs w:val="24"/>
        </w:rPr>
      </w:pPr>
      <w:r w:rsidRPr="005B2C4D">
        <w:rPr>
          <w:rFonts w:ascii="Times New Roman" w:hAnsi="Times New Roman" w:cs="Times New Roman"/>
          <w:sz w:val="24"/>
          <w:szCs w:val="24"/>
        </w:rPr>
        <w:t>Award, E. S. (2021).“Things to consider before entering a business partner.”</w:t>
      </w:r>
      <w:r w:rsidRPr="005B2C4D">
        <w:rPr>
          <w:rFonts w:ascii="Times New Roman" w:hAnsi="Times New Roman" w:cs="Times New Roman"/>
          <w:i/>
          <w:sz w:val="24"/>
          <w:szCs w:val="24"/>
        </w:rPr>
        <w:t>Franchising USA Magazine</w:t>
      </w:r>
      <w:r w:rsidRPr="005B2C4D">
        <w:rPr>
          <w:rFonts w:ascii="Times New Roman" w:hAnsi="Times New Roman" w:cs="Times New Roman"/>
          <w:sz w:val="24"/>
          <w:szCs w:val="24"/>
        </w:rPr>
        <w:t xml:space="preserve"> (online). https://franchisingusamagazine.com/veterans/things-consider-entering-business-partnership</w:t>
      </w:r>
    </w:p>
    <w:p w:rsidR="005B2C4D" w:rsidRPr="005B2C4D" w:rsidRDefault="005B2C4D" w:rsidP="00F90E5C">
      <w:pPr>
        <w:spacing w:after="0" w:line="480" w:lineRule="auto"/>
        <w:ind w:left="720" w:hanging="720"/>
        <w:rPr>
          <w:rFonts w:ascii="Times New Roman" w:hAnsi="Times New Roman" w:cs="Times New Roman"/>
          <w:sz w:val="24"/>
          <w:szCs w:val="24"/>
        </w:rPr>
      </w:pPr>
      <w:r w:rsidRPr="005B2C4D">
        <w:rPr>
          <w:rFonts w:ascii="Times New Roman" w:hAnsi="Times New Roman" w:cs="Times New Roman"/>
          <w:sz w:val="24"/>
          <w:szCs w:val="24"/>
        </w:rPr>
        <w:t xml:space="preserve">Crocco, L. (2017, December 6). “Can you get an LLC as a teenager/minor.” </w:t>
      </w:r>
      <w:r w:rsidRPr="005B2C4D">
        <w:rPr>
          <w:rFonts w:ascii="Times New Roman" w:hAnsi="Times New Roman" w:cs="Times New Roman"/>
          <w:i/>
          <w:sz w:val="24"/>
          <w:szCs w:val="24"/>
        </w:rPr>
        <w:t>Incfile</w:t>
      </w:r>
      <w:r w:rsidRPr="005B2C4D">
        <w:rPr>
          <w:rFonts w:ascii="Times New Roman" w:hAnsi="Times New Roman" w:cs="Times New Roman"/>
          <w:sz w:val="24"/>
          <w:szCs w:val="24"/>
        </w:rPr>
        <w:t xml:space="preserve"> (online).</w:t>
      </w:r>
      <w:hyperlink r:id="rId6" w:history="1">
        <w:r w:rsidRPr="005B2C4D">
          <w:rPr>
            <w:rStyle w:val="Hyperlink"/>
            <w:rFonts w:ascii="Times New Roman" w:hAnsi="Times New Roman" w:cs="Times New Roman"/>
            <w:sz w:val="24"/>
            <w:szCs w:val="24"/>
          </w:rPr>
          <w:t>https://www.incfile.com/blog/post/get-llc-teenager-minor/</w:t>
        </w:r>
      </w:hyperlink>
    </w:p>
    <w:p w:rsidR="005B2C4D" w:rsidRPr="005B2C4D" w:rsidRDefault="005B2C4D" w:rsidP="00F90E5C">
      <w:pPr>
        <w:spacing w:after="0" w:line="480" w:lineRule="auto"/>
        <w:ind w:left="720" w:hanging="720"/>
        <w:rPr>
          <w:rFonts w:ascii="Times New Roman" w:hAnsi="Times New Roman" w:cs="Times New Roman"/>
          <w:sz w:val="24"/>
          <w:szCs w:val="24"/>
        </w:rPr>
      </w:pPr>
      <w:r w:rsidRPr="005B2C4D">
        <w:rPr>
          <w:rFonts w:ascii="Times New Roman" w:hAnsi="Times New Roman" w:cs="Times New Roman"/>
          <w:sz w:val="24"/>
          <w:szCs w:val="24"/>
        </w:rPr>
        <w:t>Lexology. (2019, September 27). “Types and formation of partnerships.”</w:t>
      </w:r>
      <w:r w:rsidRPr="005B2C4D">
        <w:rPr>
          <w:rFonts w:ascii="Times New Roman" w:hAnsi="Times New Roman" w:cs="Times New Roman"/>
          <w:i/>
          <w:sz w:val="24"/>
          <w:szCs w:val="24"/>
        </w:rPr>
        <w:t>ES&amp;A</w:t>
      </w:r>
      <w:r w:rsidRPr="005B2C4D">
        <w:rPr>
          <w:rFonts w:ascii="Times New Roman" w:hAnsi="Times New Roman" w:cs="Times New Roman"/>
          <w:sz w:val="24"/>
          <w:szCs w:val="24"/>
        </w:rPr>
        <w:t xml:space="preserve"> (online). https://www.lexology.com/library/detail.aspx?g=a5a32b2e-b25e-4a36-917f-84676f8d48e6</w:t>
      </w:r>
    </w:p>
    <w:p w:rsidR="005B2C4D" w:rsidRPr="005B2C4D" w:rsidRDefault="005B2C4D" w:rsidP="00F90E5C">
      <w:pPr>
        <w:spacing w:after="0" w:line="480" w:lineRule="auto"/>
        <w:ind w:left="720" w:hanging="720"/>
        <w:rPr>
          <w:rFonts w:ascii="Times New Roman" w:eastAsia="Times New Roman" w:hAnsi="Times New Roman" w:cs="Times New Roman"/>
          <w:sz w:val="24"/>
          <w:szCs w:val="24"/>
        </w:rPr>
      </w:pPr>
      <w:r w:rsidRPr="005B2C4D">
        <w:rPr>
          <w:rFonts w:ascii="Times New Roman" w:eastAsia="Times New Roman" w:hAnsi="Times New Roman" w:cs="Times New Roman"/>
          <w:sz w:val="24"/>
          <w:szCs w:val="24"/>
        </w:rPr>
        <w:t>Martinuzzi, B. (2017, September 19). “What are the Advantages and Disadvantages of a Partnership?”</w:t>
      </w:r>
      <w:r w:rsidRPr="005B2C4D">
        <w:rPr>
          <w:rFonts w:ascii="Times New Roman" w:eastAsia="Times New Roman" w:hAnsi="Times New Roman" w:cs="Times New Roman"/>
          <w:i/>
          <w:sz w:val="24"/>
          <w:szCs w:val="24"/>
        </w:rPr>
        <w:t>American Express</w:t>
      </w:r>
      <w:r w:rsidRPr="005B2C4D">
        <w:rPr>
          <w:rFonts w:ascii="Times New Roman" w:eastAsia="Times New Roman" w:hAnsi="Times New Roman" w:cs="Times New Roman"/>
          <w:sz w:val="24"/>
          <w:szCs w:val="24"/>
        </w:rPr>
        <w:t xml:space="preserve"> (online). https://www.americanexpress.com/en-us/business/trends-and-insights/articles/what-are-the-advantages-and-disadvantages-of-a-partnership/</w:t>
      </w:r>
    </w:p>
    <w:p w:rsidR="005B2C4D" w:rsidRPr="005B2C4D" w:rsidRDefault="005B2C4D" w:rsidP="00F90E5C">
      <w:pPr>
        <w:spacing w:after="0" w:line="480" w:lineRule="auto"/>
        <w:ind w:left="720" w:hanging="720"/>
        <w:rPr>
          <w:rFonts w:ascii="Times New Roman" w:hAnsi="Times New Roman" w:cs="Times New Roman"/>
          <w:sz w:val="24"/>
          <w:szCs w:val="24"/>
        </w:rPr>
      </w:pPr>
    </w:p>
    <w:sectPr w:rsidR="005B2C4D" w:rsidRPr="005B2C4D" w:rsidSect="003E1D4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77C" w:rsidRDefault="0010277C" w:rsidP="005B2C4D">
      <w:pPr>
        <w:spacing w:after="0" w:line="240" w:lineRule="auto"/>
      </w:pPr>
      <w:r>
        <w:separator/>
      </w:r>
    </w:p>
  </w:endnote>
  <w:endnote w:type="continuationSeparator" w:id="1">
    <w:p w:rsidR="0010277C" w:rsidRDefault="0010277C" w:rsidP="005B2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77C" w:rsidRDefault="0010277C" w:rsidP="005B2C4D">
      <w:pPr>
        <w:spacing w:after="0" w:line="240" w:lineRule="auto"/>
      </w:pPr>
      <w:r>
        <w:separator/>
      </w:r>
    </w:p>
  </w:footnote>
  <w:footnote w:type="continuationSeparator" w:id="1">
    <w:p w:rsidR="0010277C" w:rsidRDefault="0010277C" w:rsidP="005B2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4D" w:rsidRPr="005B2C4D" w:rsidRDefault="003E1D49" w:rsidP="005B2C4D">
    <w:pPr>
      <w:pStyle w:val="Header"/>
      <w:jc w:val="right"/>
      <w:rPr>
        <w:rFonts w:ascii="Times New Roman" w:hAnsi="Times New Roman" w:cs="Times New Roman"/>
        <w:sz w:val="24"/>
        <w:szCs w:val="24"/>
      </w:rPr>
    </w:pPr>
    <w:r w:rsidRPr="005B2C4D">
      <w:rPr>
        <w:rFonts w:ascii="Times New Roman" w:hAnsi="Times New Roman" w:cs="Times New Roman"/>
        <w:sz w:val="24"/>
        <w:szCs w:val="24"/>
      </w:rPr>
      <w:fldChar w:fldCharType="begin"/>
    </w:r>
    <w:r w:rsidR="005B2C4D" w:rsidRPr="005B2C4D">
      <w:rPr>
        <w:rFonts w:ascii="Times New Roman" w:hAnsi="Times New Roman" w:cs="Times New Roman"/>
        <w:sz w:val="24"/>
        <w:szCs w:val="24"/>
      </w:rPr>
      <w:instrText xml:space="preserve"> PAGE   \* MERGEFORMAT </w:instrText>
    </w:r>
    <w:r w:rsidRPr="005B2C4D">
      <w:rPr>
        <w:rFonts w:ascii="Times New Roman" w:hAnsi="Times New Roman" w:cs="Times New Roman"/>
        <w:sz w:val="24"/>
        <w:szCs w:val="24"/>
      </w:rPr>
      <w:fldChar w:fldCharType="separate"/>
    </w:r>
    <w:r w:rsidR="007B7473">
      <w:rPr>
        <w:rFonts w:ascii="Times New Roman" w:hAnsi="Times New Roman" w:cs="Times New Roman"/>
        <w:noProof/>
        <w:sz w:val="24"/>
        <w:szCs w:val="24"/>
      </w:rPr>
      <w:t>2</w:t>
    </w:r>
    <w:r w:rsidRPr="005B2C4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CB74CD"/>
    <w:rsid w:val="0010277C"/>
    <w:rsid w:val="001B6533"/>
    <w:rsid w:val="00284D5C"/>
    <w:rsid w:val="003E1D49"/>
    <w:rsid w:val="0041182D"/>
    <w:rsid w:val="0049043F"/>
    <w:rsid w:val="004F28EB"/>
    <w:rsid w:val="005B2C4D"/>
    <w:rsid w:val="007B7473"/>
    <w:rsid w:val="00A101D5"/>
    <w:rsid w:val="00B7424C"/>
    <w:rsid w:val="00CB74CD"/>
    <w:rsid w:val="00F90E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4CD"/>
    <w:rPr>
      <w:color w:val="0000FF" w:themeColor="hyperlink"/>
      <w:u w:val="single"/>
    </w:rPr>
  </w:style>
  <w:style w:type="paragraph" w:styleId="Header">
    <w:name w:val="header"/>
    <w:basedOn w:val="Normal"/>
    <w:link w:val="HeaderChar"/>
    <w:uiPriority w:val="99"/>
    <w:unhideWhenUsed/>
    <w:rsid w:val="005B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4D"/>
  </w:style>
  <w:style w:type="paragraph" w:styleId="Footer">
    <w:name w:val="footer"/>
    <w:basedOn w:val="Normal"/>
    <w:link w:val="FooterChar"/>
    <w:uiPriority w:val="99"/>
    <w:unhideWhenUsed/>
    <w:rsid w:val="005B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4CD"/>
    <w:rPr>
      <w:color w:val="0000FF" w:themeColor="hyperlink"/>
      <w:u w:val="single"/>
    </w:rPr>
  </w:style>
  <w:style w:type="paragraph" w:styleId="Header">
    <w:name w:val="header"/>
    <w:basedOn w:val="Normal"/>
    <w:link w:val="HeaderChar"/>
    <w:uiPriority w:val="99"/>
    <w:unhideWhenUsed/>
    <w:rsid w:val="005B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4D"/>
  </w:style>
  <w:style w:type="paragraph" w:styleId="Footer">
    <w:name w:val="footer"/>
    <w:basedOn w:val="Normal"/>
    <w:link w:val="FooterChar"/>
    <w:uiPriority w:val="99"/>
    <w:unhideWhenUsed/>
    <w:rsid w:val="005B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4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cfile.com/blog/post/get-llc-teenager-minor/"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2021-05-03T13:12:00Z</dcterms:created>
  <dcterms:modified xsi:type="dcterms:W3CDTF">2021-05-03T13:12:00Z</dcterms:modified>
</cp:coreProperties>
</file>